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495" w:rsidRDefault="001A4495" w:rsidP="001A4495">
      <w:pPr>
        <w:spacing w:line="360" w:lineRule="auto"/>
        <w:ind w:firstLineChars="1050" w:firstLine="3150"/>
        <w:rPr>
          <w:rFonts w:ascii="黑体" w:eastAsia="黑体" w:hAnsi="宋体" w:cs="宋体" w:hint="eastAsia"/>
          <w:sz w:val="30"/>
          <w:szCs w:val="30"/>
        </w:rPr>
      </w:pPr>
      <w:r w:rsidRPr="001A4495">
        <w:rPr>
          <w:rFonts w:ascii="黑体" w:eastAsia="黑体" w:hint="eastAsia"/>
          <w:sz w:val="30"/>
          <w:szCs w:val="30"/>
        </w:rPr>
        <w:t>上诉须知</w:t>
      </w:r>
      <w:r w:rsidRPr="001A4495">
        <w:rPr>
          <w:rFonts w:ascii="黑体" w:eastAsia="黑体" w:hAnsi="宋体" w:cs="宋体" w:hint="eastAsia"/>
          <w:sz w:val="30"/>
          <w:szCs w:val="30"/>
        </w:rPr>
        <w:t></w:t>
      </w:r>
    </w:p>
    <w:p w:rsidR="001A4495" w:rsidRPr="001A4495" w:rsidRDefault="001A4495" w:rsidP="001A4495">
      <w:pPr>
        <w:spacing w:line="360" w:lineRule="auto"/>
        <w:ind w:firstLineChars="1050" w:firstLine="3150"/>
        <w:rPr>
          <w:rFonts w:hint="eastAsia"/>
          <w:sz w:val="30"/>
          <w:szCs w:val="30"/>
        </w:rPr>
      </w:pPr>
    </w:p>
    <w:p w:rsidR="001A4495" w:rsidRPr="008767F7" w:rsidRDefault="001A4495" w:rsidP="001A4495">
      <w:pPr>
        <w:spacing w:line="360" w:lineRule="auto"/>
        <w:rPr>
          <w:sz w:val="24"/>
        </w:rPr>
      </w:pPr>
      <w:r w:rsidRPr="008767F7">
        <w:rPr>
          <w:sz w:val="24"/>
        </w:rPr>
        <w:t xml:space="preserve">    </w:t>
      </w:r>
      <w:r>
        <w:rPr>
          <w:rFonts w:hint="eastAsia"/>
          <w:sz w:val="24"/>
        </w:rPr>
        <w:t>（</w:t>
      </w:r>
      <w:r w:rsidRPr="008767F7">
        <w:rPr>
          <w:rFonts w:hint="eastAsia"/>
          <w:sz w:val="24"/>
        </w:rPr>
        <w:t>一）对一审裁判结果不服，可以向</w:t>
      </w:r>
      <w:r>
        <w:rPr>
          <w:rFonts w:hint="eastAsia"/>
          <w:sz w:val="24"/>
        </w:rPr>
        <w:t>上一级</w:t>
      </w:r>
      <w:r w:rsidRPr="008767F7">
        <w:rPr>
          <w:rFonts w:hint="eastAsia"/>
          <w:sz w:val="24"/>
        </w:rPr>
        <w:t>法院提起上诉，但法律规定不得上诉的案件除外。</w:t>
      </w:r>
      <w:r w:rsidRPr="008767F7">
        <w:rPr>
          <w:rFonts w:ascii="宋体" w:hAnsi="宋体" w:cs="宋体" w:hint="eastAsia"/>
          <w:sz w:val="24"/>
        </w:rPr>
        <w:t></w:t>
      </w:r>
    </w:p>
    <w:p w:rsidR="001A4495" w:rsidRPr="008767F7" w:rsidRDefault="001A4495" w:rsidP="001A4495">
      <w:pPr>
        <w:spacing w:line="360" w:lineRule="auto"/>
        <w:rPr>
          <w:sz w:val="24"/>
        </w:rPr>
      </w:pPr>
      <w:r w:rsidRPr="008767F7">
        <w:rPr>
          <w:sz w:val="24"/>
        </w:rPr>
        <w:t xml:space="preserve">    </w:t>
      </w:r>
      <w:r w:rsidRPr="008767F7">
        <w:rPr>
          <w:rFonts w:hint="eastAsia"/>
          <w:sz w:val="24"/>
        </w:rPr>
        <w:t>（二）上诉期自收到裁判文书</w:t>
      </w:r>
      <w:r>
        <w:rPr>
          <w:rFonts w:hint="eastAsia"/>
          <w:sz w:val="24"/>
        </w:rPr>
        <w:t>之</w:t>
      </w:r>
      <w:r w:rsidRPr="008767F7">
        <w:rPr>
          <w:rFonts w:hint="eastAsia"/>
          <w:sz w:val="24"/>
        </w:rPr>
        <w:t>日起开始计算。对判决的上诉应在</w:t>
      </w:r>
      <w:r w:rsidRPr="008767F7">
        <w:rPr>
          <w:sz w:val="24"/>
        </w:rPr>
        <w:t>15</w:t>
      </w:r>
      <w:r w:rsidRPr="008767F7">
        <w:rPr>
          <w:rFonts w:hint="eastAsia"/>
          <w:sz w:val="24"/>
        </w:rPr>
        <w:t>日内提出，对裁定的上诉应在</w:t>
      </w:r>
      <w:r w:rsidRPr="008767F7">
        <w:rPr>
          <w:sz w:val="24"/>
        </w:rPr>
        <w:t>10</w:t>
      </w:r>
      <w:r w:rsidRPr="008767F7">
        <w:rPr>
          <w:rFonts w:hint="eastAsia"/>
          <w:sz w:val="24"/>
        </w:rPr>
        <w:t>日内提出。</w:t>
      </w:r>
      <w:r w:rsidRPr="008767F7">
        <w:rPr>
          <w:rFonts w:ascii="宋体" w:hAnsi="宋体" w:cs="宋体" w:hint="eastAsia"/>
          <w:sz w:val="24"/>
        </w:rPr>
        <w:t></w:t>
      </w:r>
    </w:p>
    <w:p w:rsidR="001A4495" w:rsidRPr="008767F7" w:rsidRDefault="001A4495" w:rsidP="001A4495">
      <w:pPr>
        <w:spacing w:line="360" w:lineRule="auto"/>
        <w:rPr>
          <w:sz w:val="24"/>
        </w:rPr>
      </w:pPr>
      <w:r w:rsidRPr="008767F7">
        <w:rPr>
          <w:sz w:val="24"/>
        </w:rPr>
        <w:t xml:space="preserve">    </w:t>
      </w:r>
      <w:r w:rsidRPr="008767F7">
        <w:rPr>
          <w:rFonts w:hint="eastAsia"/>
          <w:sz w:val="24"/>
        </w:rPr>
        <w:t>（三）在中华人民共和国领域内没有住所的当事人，不服一审判决、裁定的，有权在判决书、裁定书送达之日起</w:t>
      </w:r>
      <w:r w:rsidRPr="008767F7">
        <w:rPr>
          <w:sz w:val="24"/>
        </w:rPr>
        <w:t>30</w:t>
      </w:r>
      <w:r w:rsidRPr="008767F7">
        <w:rPr>
          <w:rFonts w:hint="eastAsia"/>
          <w:sz w:val="24"/>
        </w:rPr>
        <w:t>日内提起上诉。</w:t>
      </w:r>
      <w:r w:rsidRPr="008767F7">
        <w:rPr>
          <w:rFonts w:ascii="宋体" w:hAnsi="宋体" w:cs="宋体" w:hint="eastAsia"/>
          <w:sz w:val="24"/>
        </w:rPr>
        <w:t></w:t>
      </w:r>
    </w:p>
    <w:p w:rsidR="001A4495" w:rsidRPr="008767F7" w:rsidRDefault="001A4495" w:rsidP="001A4495">
      <w:pPr>
        <w:spacing w:line="360" w:lineRule="auto"/>
        <w:rPr>
          <w:sz w:val="24"/>
        </w:rPr>
      </w:pPr>
      <w:r w:rsidRPr="008767F7">
        <w:rPr>
          <w:sz w:val="24"/>
        </w:rPr>
        <w:t xml:space="preserve">    </w:t>
      </w:r>
      <w:r w:rsidRPr="008767F7">
        <w:rPr>
          <w:rFonts w:hint="eastAsia"/>
          <w:sz w:val="24"/>
        </w:rPr>
        <w:t>（四）提出上诉时须按照对方当事人的人数提出上诉状副本。</w:t>
      </w:r>
      <w:r w:rsidRPr="008767F7">
        <w:rPr>
          <w:rFonts w:ascii="宋体" w:hAnsi="宋体" w:cs="宋体" w:hint="eastAsia"/>
          <w:sz w:val="24"/>
        </w:rPr>
        <w:t></w:t>
      </w:r>
    </w:p>
    <w:p w:rsidR="001A4495" w:rsidRPr="008767F7" w:rsidRDefault="001A4495" w:rsidP="001A4495">
      <w:pPr>
        <w:spacing w:line="360" w:lineRule="auto"/>
        <w:rPr>
          <w:sz w:val="24"/>
        </w:rPr>
      </w:pPr>
      <w:r w:rsidRPr="008767F7">
        <w:rPr>
          <w:sz w:val="24"/>
        </w:rPr>
        <w:t xml:space="preserve">    </w:t>
      </w:r>
      <w:r w:rsidRPr="008767F7">
        <w:rPr>
          <w:rFonts w:hint="eastAsia"/>
          <w:sz w:val="24"/>
        </w:rPr>
        <w:t>（五）</w:t>
      </w:r>
      <w:r>
        <w:rPr>
          <w:rFonts w:hint="eastAsia"/>
          <w:sz w:val="24"/>
        </w:rPr>
        <w:t>提出</w:t>
      </w:r>
      <w:r w:rsidRPr="008767F7">
        <w:rPr>
          <w:rFonts w:hint="eastAsia"/>
          <w:sz w:val="24"/>
        </w:rPr>
        <w:t>上诉时须提交上诉人、委托代理人的身份证明。</w:t>
      </w:r>
      <w:r w:rsidRPr="008767F7">
        <w:rPr>
          <w:rFonts w:ascii="宋体" w:hAnsi="宋体" w:cs="宋体" w:hint="eastAsia"/>
          <w:sz w:val="24"/>
        </w:rPr>
        <w:t></w:t>
      </w:r>
    </w:p>
    <w:p w:rsidR="001A4495" w:rsidRDefault="001A4495" w:rsidP="001A4495">
      <w:pPr>
        <w:spacing w:line="360" w:lineRule="auto"/>
        <w:rPr>
          <w:rFonts w:hint="eastAsia"/>
          <w:sz w:val="24"/>
        </w:rPr>
      </w:pPr>
      <w:r w:rsidRPr="008767F7">
        <w:rPr>
          <w:sz w:val="24"/>
        </w:rPr>
        <w:t xml:space="preserve">     </w:t>
      </w:r>
    </w:p>
    <w:p w:rsidR="001A4495" w:rsidRDefault="001A4495" w:rsidP="001A4495">
      <w:pPr>
        <w:spacing w:line="360" w:lineRule="auto"/>
        <w:rPr>
          <w:rFonts w:hint="eastAsia"/>
          <w:sz w:val="24"/>
        </w:rPr>
      </w:pPr>
      <w:bookmarkStart w:id="0" w:name="_GoBack"/>
      <w:bookmarkEnd w:id="0"/>
    </w:p>
    <w:sectPr w:rsidR="001A4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95"/>
    <w:rsid w:val="00002BEF"/>
    <w:rsid w:val="00023E2A"/>
    <w:rsid w:val="00061E69"/>
    <w:rsid w:val="000930A7"/>
    <w:rsid w:val="000B47A8"/>
    <w:rsid w:val="000D7906"/>
    <w:rsid w:val="000E01DB"/>
    <w:rsid w:val="000E642D"/>
    <w:rsid w:val="000F5A86"/>
    <w:rsid w:val="001017EF"/>
    <w:rsid w:val="00105743"/>
    <w:rsid w:val="0016355E"/>
    <w:rsid w:val="00196674"/>
    <w:rsid w:val="001A4495"/>
    <w:rsid w:val="00204B9F"/>
    <w:rsid w:val="00212478"/>
    <w:rsid w:val="002162B7"/>
    <w:rsid w:val="00217BC9"/>
    <w:rsid w:val="002474E9"/>
    <w:rsid w:val="00277627"/>
    <w:rsid w:val="002851EB"/>
    <w:rsid w:val="002A6615"/>
    <w:rsid w:val="002F7397"/>
    <w:rsid w:val="003160CE"/>
    <w:rsid w:val="00325B23"/>
    <w:rsid w:val="00331AF1"/>
    <w:rsid w:val="00334EB4"/>
    <w:rsid w:val="0035017F"/>
    <w:rsid w:val="0035664F"/>
    <w:rsid w:val="00357609"/>
    <w:rsid w:val="00364FA3"/>
    <w:rsid w:val="00373A64"/>
    <w:rsid w:val="0038000C"/>
    <w:rsid w:val="00387DDB"/>
    <w:rsid w:val="003A5BA0"/>
    <w:rsid w:val="003B4310"/>
    <w:rsid w:val="003C45A9"/>
    <w:rsid w:val="003D466D"/>
    <w:rsid w:val="003E7A98"/>
    <w:rsid w:val="00423F21"/>
    <w:rsid w:val="00451D8C"/>
    <w:rsid w:val="00467623"/>
    <w:rsid w:val="004836E3"/>
    <w:rsid w:val="00490D6E"/>
    <w:rsid w:val="004965D4"/>
    <w:rsid w:val="004A18DC"/>
    <w:rsid w:val="004A2348"/>
    <w:rsid w:val="004C244B"/>
    <w:rsid w:val="004C2CD2"/>
    <w:rsid w:val="004C53A4"/>
    <w:rsid w:val="004C6DB2"/>
    <w:rsid w:val="004E4D63"/>
    <w:rsid w:val="005014AF"/>
    <w:rsid w:val="0050684E"/>
    <w:rsid w:val="005633A0"/>
    <w:rsid w:val="00570E1D"/>
    <w:rsid w:val="00595127"/>
    <w:rsid w:val="005A230E"/>
    <w:rsid w:val="005D13DF"/>
    <w:rsid w:val="005D364C"/>
    <w:rsid w:val="005F2802"/>
    <w:rsid w:val="005F7132"/>
    <w:rsid w:val="006019F1"/>
    <w:rsid w:val="00671C21"/>
    <w:rsid w:val="0068336A"/>
    <w:rsid w:val="00695C42"/>
    <w:rsid w:val="006E0EAD"/>
    <w:rsid w:val="006E274A"/>
    <w:rsid w:val="00716B62"/>
    <w:rsid w:val="007378AC"/>
    <w:rsid w:val="00757CD9"/>
    <w:rsid w:val="00780F8D"/>
    <w:rsid w:val="00790027"/>
    <w:rsid w:val="007B31DA"/>
    <w:rsid w:val="007E37E4"/>
    <w:rsid w:val="007F359A"/>
    <w:rsid w:val="007F3764"/>
    <w:rsid w:val="007F3A78"/>
    <w:rsid w:val="00834D35"/>
    <w:rsid w:val="00840325"/>
    <w:rsid w:val="00847AB7"/>
    <w:rsid w:val="00851023"/>
    <w:rsid w:val="008A4D7D"/>
    <w:rsid w:val="008D0D52"/>
    <w:rsid w:val="008D5B09"/>
    <w:rsid w:val="008E55D7"/>
    <w:rsid w:val="0091109B"/>
    <w:rsid w:val="00961639"/>
    <w:rsid w:val="00986F82"/>
    <w:rsid w:val="009945EC"/>
    <w:rsid w:val="00A40FBD"/>
    <w:rsid w:val="00A91344"/>
    <w:rsid w:val="00AB12A9"/>
    <w:rsid w:val="00AB5B5F"/>
    <w:rsid w:val="00AE7396"/>
    <w:rsid w:val="00B2416E"/>
    <w:rsid w:val="00B72EBB"/>
    <w:rsid w:val="00B74D2A"/>
    <w:rsid w:val="00BA722D"/>
    <w:rsid w:val="00BB62BC"/>
    <w:rsid w:val="00BD4266"/>
    <w:rsid w:val="00BF444F"/>
    <w:rsid w:val="00C5312A"/>
    <w:rsid w:val="00C616E7"/>
    <w:rsid w:val="00C6223E"/>
    <w:rsid w:val="00C73B22"/>
    <w:rsid w:val="00C81E58"/>
    <w:rsid w:val="00C961E5"/>
    <w:rsid w:val="00CC2709"/>
    <w:rsid w:val="00D105A7"/>
    <w:rsid w:val="00D322BA"/>
    <w:rsid w:val="00D3534E"/>
    <w:rsid w:val="00D8076B"/>
    <w:rsid w:val="00DC30CE"/>
    <w:rsid w:val="00DC464F"/>
    <w:rsid w:val="00DC4A16"/>
    <w:rsid w:val="00DD48A2"/>
    <w:rsid w:val="00E34992"/>
    <w:rsid w:val="00EB63D6"/>
    <w:rsid w:val="00F12DD6"/>
    <w:rsid w:val="00F2083D"/>
    <w:rsid w:val="00F20A72"/>
    <w:rsid w:val="00F416D2"/>
    <w:rsid w:val="00F66C02"/>
    <w:rsid w:val="00F67357"/>
    <w:rsid w:val="00F6758A"/>
    <w:rsid w:val="00F74D54"/>
    <w:rsid w:val="00F9455D"/>
    <w:rsid w:val="00FA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Www.SangSan.Cn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余珣</dc:creator>
  <cp:lastModifiedBy>余珣</cp:lastModifiedBy>
  <cp:revision>1</cp:revision>
  <dcterms:created xsi:type="dcterms:W3CDTF">2022-01-27T09:55:00Z</dcterms:created>
  <dcterms:modified xsi:type="dcterms:W3CDTF">2022-01-27T09:57:00Z</dcterms:modified>
</cp:coreProperties>
</file>