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51" w:rsidRPr="001A15DC" w:rsidRDefault="00CE4E51" w:rsidP="001A15DC">
      <w:pPr>
        <w:spacing w:line="360" w:lineRule="auto"/>
        <w:ind w:firstLineChars="200" w:firstLine="640"/>
        <w:jc w:val="center"/>
        <w:rPr>
          <w:rFonts w:ascii="黑体" w:eastAsia="黑体" w:hAnsi="宋体" w:cs="宋体" w:hint="eastAsia"/>
          <w:sz w:val="32"/>
          <w:szCs w:val="32"/>
        </w:rPr>
      </w:pPr>
      <w:r w:rsidRPr="001A15DC">
        <w:rPr>
          <w:rFonts w:ascii="黑体" w:eastAsia="黑体" w:hint="eastAsia"/>
          <w:sz w:val="32"/>
          <w:szCs w:val="32"/>
        </w:rPr>
        <w:t>申请先予执行须知</w:t>
      </w:r>
      <w:r w:rsidRPr="001A15DC">
        <w:rPr>
          <w:rFonts w:ascii="黑体" w:eastAsia="黑体" w:hAnsi="宋体" w:cs="宋体" w:hint="eastAsia"/>
          <w:sz w:val="32"/>
          <w:szCs w:val="32"/>
        </w:rPr>
        <w:t></w:t>
      </w:r>
      <w:bookmarkStart w:id="0" w:name="_GoBack"/>
      <w:bookmarkEnd w:id="0"/>
    </w:p>
    <w:p w:rsidR="00CE4E51" w:rsidRPr="00365EB3" w:rsidRDefault="00CE4E51" w:rsidP="00CE4E51">
      <w:pPr>
        <w:spacing w:line="360" w:lineRule="auto"/>
        <w:ind w:firstLineChars="200" w:firstLine="480"/>
        <w:jc w:val="center"/>
        <w:rPr>
          <w:rFonts w:ascii="黑体" w:eastAsia="黑体" w:hint="eastAsia"/>
          <w:sz w:val="24"/>
        </w:rPr>
      </w:pPr>
    </w:p>
    <w:p w:rsidR="00CE4E51" w:rsidRPr="008767F7" w:rsidRDefault="00CE4E51" w:rsidP="00CE4E51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（一）可申请先予执行的民事案件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1.</w:t>
      </w:r>
      <w:r w:rsidRPr="008767F7">
        <w:rPr>
          <w:rFonts w:hint="eastAsia"/>
          <w:sz w:val="24"/>
        </w:rPr>
        <w:t>追索赡养费、扶养费、抚育费、抚恤金、医疗费用的；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2.</w:t>
      </w:r>
      <w:r w:rsidRPr="008767F7">
        <w:rPr>
          <w:rFonts w:hint="eastAsia"/>
          <w:sz w:val="24"/>
        </w:rPr>
        <w:t>追索劳动报酬的；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3.</w:t>
      </w:r>
      <w:r w:rsidRPr="008767F7">
        <w:rPr>
          <w:rFonts w:hint="eastAsia"/>
          <w:sz w:val="24"/>
        </w:rPr>
        <w:t>需要立即停止侵害、排除妨碍的；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4.</w:t>
      </w:r>
      <w:r w:rsidRPr="008767F7">
        <w:rPr>
          <w:rFonts w:hint="eastAsia"/>
          <w:sz w:val="24"/>
        </w:rPr>
        <w:t>需要立即停止某项行为的；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5.</w:t>
      </w:r>
      <w:r w:rsidRPr="008767F7">
        <w:rPr>
          <w:rFonts w:hint="eastAsia"/>
          <w:sz w:val="24"/>
        </w:rPr>
        <w:t>需要立即返还</w:t>
      </w:r>
      <w:r>
        <w:rPr>
          <w:rFonts w:hint="eastAsia"/>
          <w:sz w:val="24"/>
        </w:rPr>
        <w:t>社会保险金、社会救助资金的</w:t>
      </w:r>
      <w:r w:rsidRPr="008767F7"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6.</w:t>
      </w:r>
      <w:r w:rsidRPr="008767F7">
        <w:rPr>
          <w:rFonts w:hint="eastAsia"/>
          <w:sz w:val="24"/>
        </w:rPr>
        <w:t>追索恢复生产、经营急需的保险理赔费的。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767F7">
        <w:rPr>
          <w:rFonts w:hint="eastAsia"/>
          <w:sz w:val="24"/>
        </w:rPr>
        <w:t>（二）可申请先予执行的行政案件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</w:t>
      </w:r>
      <w:r w:rsidRPr="008767F7">
        <w:rPr>
          <w:rFonts w:hint="eastAsia"/>
          <w:sz w:val="24"/>
        </w:rPr>
        <w:t>原告起诉要求行政机关发给抚恤金、</w:t>
      </w:r>
      <w:r>
        <w:rPr>
          <w:rFonts w:hint="eastAsia"/>
          <w:sz w:val="24"/>
        </w:rPr>
        <w:t>最低生活</w:t>
      </w:r>
      <w:r w:rsidRPr="008767F7">
        <w:rPr>
          <w:rFonts w:hint="eastAsia"/>
          <w:sz w:val="24"/>
        </w:rPr>
        <w:t>保障金</w:t>
      </w:r>
      <w:r>
        <w:rPr>
          <w:rFonts w:hint="eastAsia"/>
          <w:sz w:val="24"/>
        </w:rPr>
        <w:t>和工伤、医疗社会保安金</w:t>
      </w:r>
      <w:r w:rsidRPr="008767F7">
        <w:rPr>
          <w:rFonts w:hint="eastAsia"/>
          <w:sz w:val="24"/>
        </w:rPr>
        <w:t>等案件，可申请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先予执行。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（三）申请先予执行的条件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Default="00CE4E51" w:rsidP="00CE4E51">
      <w:pPr>
        <w:spacing w:line="360" w:lineRule="auto"/>
        <w:rPr>
          <w:rFonts w:hint="eastAsia"/>
          <w:sz w:val="24"/>
        </w:rPr>
      </w:pPr>
      <w:r w:rsidRPr="008767F7">
        <w:rPr>
          <w:sz w:val="24"/>
        </w:rPr>
        <w:t xml:space="preserve">      1.</w:t>
      </w:r>
      <w:r w:rsidRPr="008767F7">
        <w:rPr>
          <w:rFonts w:hint="eastAsia"/>
          <w:sz w:val="24"/>
        </w:rPr>
        <w:t>民事案件当事人之间权利义务关系明确，不先予执行将严重影响申请人的生活或者生产经营</w:t>
      </w:r>
      <w:r>
        <w:rPr>
          <w:rFonts w:hint="eastAsia"/>
          <w:sz w:val="24"/>
        </w:rPr>
        <w:t>；</w:t>
      </w:r>
    </w:p>
    <w:p w:rsidR="00CE4E51" w:rsidRPr="008767F7" w:rsidRDefault="00CE4E51" w:rsidP="00CE4E51">
      <w:pPr>
        <w:spacing w:line="360" w:lineRule="auto"/>
        <w:ind w:firstLineChars="200" w:firstLine="480"/>
        <w:rPr>
          <w:sz w:val="24"/>
        </w:rPr>
      </w:pPr>
      <w:r w:rsidRPr="008767F7">
        <w:rPr>
          <w:sz w:val="24"/>
        </w:rPr>
        <w:t>2.</w:t>
      </w:r>
      <w:r w:rsidRPr="008767F7">
        <w:rPr>
          <w:rFonts w:hint="eastAsia"/>
          <w:sz w:val="24"/>
        </w:rPr>
        <w:t>被申请人有履行能力。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（四）申请先予执行的担保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Pr="008767F7" w:rsidRDefault="00CE4E51" w:rsidP="00CE4E51">
      <w:pPr>
        <w:spacing w:line="360" w:lineRule="auto"/>
        <w:rPr>
          <w:sz w:val="24"/>
        </w:rPr>
      </w:pPr>
      <w:r w:rsidRPr="008767F7">
        <w:rPr>
          <w:sz w:val="24"/>
        </w:rPr>
        <w:t xml:space="preserve">     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可以责令申请人</w:t>
      </w:r>
      <w:r>
        <w:rPr>
          <w:rFonts w:hint="eastAsia"/>
          <w:sz w:val="24"/>
        </w:rPr>
        <w:t>提供</w:t>
      </w:r>
      <w:r w:rsidRPr="008767F7">
        <w:rPr>
          <w:rFonts w:hint="eastAsia"/>
          <w:sz w:val="24"/>
        </w:rPr>
        <w:t>担保，申请人不</w:t>
      </w:r>
      <w:r>
        <w:rPr>
          <w:rFonts w:hint="eastAsia"/>
          <w:sz w:val="24"/>
        </w:rPr>
        <w:t>提供的</w:t>
      </w:r>
      <w:r w:rsidRPr="008767F7">
        <w:rPr>
          <w:rFonts w:hint="eastAsia"/>
          <w:sz w:val="24"/>
        </w:rPr>
        <w:t>驳回申请。</w:t>
      </w:r>
      <w:r w:rsidRPr="008767F7">
        <w:rPr>
          <w:rFonts w:ascii="宋体" w:hAnsi="宋体" w:cs="宋体" w:hint="eastAsia"/>
          <w:sz w:val="24"/>
        </w:rPr>
        <w:t></w:t>
      </w:r>
    </w:p>
    <w:p w:rsidR="00CE4E51" w:rsidRDefault="00CE4E51" w:rsidP="00CE4E51">
      <w:pPr>
        <w:spacing w:line="360" w:lineRule="auto"/>
        <w:rPr>
          <w:rFonts w:hint="eastAsia"/>
          <w:sz w:val="24"/>
        </w:rPr>
      </w:pPr>
    </w:p>
    <w:p w:rsidR="00CE4E51" w:rsidRDefault="00CE4E51" w:rsidP="00CE4E51">
      <w:pPr>
        <w:spacing w:line="360" w:lineRule="auto"/>
        <w:rPr>
          <w:rFonts w:hint="eastAsia"/>
          <w:sz w:val="24"/>
        </w:rPr>
      </w:pPr>
    </w:p>
    <w:p w:rsidR="003D466D" w:rsidRDefault="003D466D"/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51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1A15DC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CE4E51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340CA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Www.SangSan.Cn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2</cp:revision>
  <dcterms:created xsi:type="dcterms:W3CDTF">2022-01-27T10:05:00Z</dcterms:created>
  <dcterms:modified xsi:type="dcterms:W3CDTF">2022-01-27T10:07:00Z</dcterms:modified>
</cp:coreProperties>
</file>