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EF" w:rsidRDefault="00FF01EF" w:rsidP="00FF01EF">
      <w:pPr>
        <w:spacing w:line="360" w:lineRule="auto"/>
        <w:ind w:firstLineChars="200" w:firstLine="640"/>
        <w:jc w:val="center"/>
        <w:rPr>
          <w:rFonts w:ascii="黑体" w:eastAsia="黑体" w:hAnsi="宋体" w:cs="宋体" w:hint="eastAsia"/>
          <w:sz w:val="24"/>
          <w:szCs w:val="24"/>
        </w:rPr>
      </w:pPr>
      <w:r w:rsidRPr="00B30DB4">
        <w:rPr>
          <w:rFonts w:ascii="黑体" w:eastAsia="黑体" w:hAnsi="Times New Roman" w:cs="Times New Roman" w:hint="eastAsia"/>
          <w:sz w:val="32"/>
          <w:szCs w:val="32"/>
        </w:rPr>
        <w:t>诉讼风险提示</w:t>
      </w:r>
      <w:r w:rsidRPr="00B30DB4">
        <w:rPr>
          <w:rFonts w:ascii="黑体" w:eastAsia="黑体" w:hAnsi="宋体" w:cs="宋体" w:hint="eastAsia"/>
          <w:sz w:val="24"/>
          <w:szCs w:val="24"/>
        </w:rPr>
        <w:t></w:t>
      </w:r>
    </w:p>
    <w:p w:rsidR="00FF01EF" w:rsidRPr="00B30DB4" w:rsidRDefault="00FF01EF" w:rsidP="00FF01EF">
      <w:pPr>
        <w:spacing w:line="360" w:lineRule="auto"/>
        <w:ind w:firstLineChars="200" w:firstLine="480"/>
        <w:jc w:val="center"/>
        <w:rPr>
          <w:rFonts w:ascii="黑体" w:eastAsia="黑体" w:hAnsi="Times New Roman" w:cs="Times New Roman" w:hint="eastAsia"/>
          <w:sz w:val="24"/>
          <w:szCs w:val="24"/>
        </w:rPr>
      </w:pPr>
      <w:bookmarkStart w:id="0" w:name="_GoBack"/>
      <w:bookmarkEnd w:id="0"/>
    </w:p>
    <w:p w:rsidR="00FF01EF" w:rsidRPr="00B30DB4" w:rsidRDefault="00FF01EF" w:rsidP="00FF01E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　　为方便人民群众诉讼，帮助当事人避免常见的诉讼风险，减少不必要的损失，根据《中华人民共和国民法通则》、《中华人民共和国民事诉讼法》以及最高法院《关于民事诉讼证据的若干规定》等法律和司法解释的规定，现将常见的民事诉讼风险提示如下：</w:t>
      </w:r>
      <w:r w:rsidRPr="00B30DB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FF01EF" w:rsidRPr="00B30DB4" w:rsidRDefault="00FF01EF" w:rsidP="00FF01E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　　（一）起诉不符合条件</w:t>
      </w:r>
      <w:r w:rsidRPr="00B30DB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FF01EF" w:rsidRPr="00B30DB4" w:rsidRDefault="00FF01EF" w:rsidP="00FF01E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　　当事人起诉不符合法律规定条件的，法院不会受理，即使受理也会驳回起诉。</w:t>
      </w:r>
      <w:r w:rsidRPr="00B30DB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　当事人起诉不符合管辖规定的，案件将会被移送到有权管辖的法院审理。</w:t>
      </w:r>
      <w:r w:rsidRPr="00B30DB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FF01EF" w:rsidRPr="00B30DB4" w:rsidRDefault="00FF01EF" w:rsidP="00FF01E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　　（二）诉讼请求不适当</w:t>
      </w:r>
      <w:r w:rsidRPr="00B30DB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FF01EF" w:rsidRPr="00B30DB4" w:rsidRDefault="00FF01EF" w:rsidP="00FF01E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　　当事人提出的诉讼请求应明确、具体、完整，对未提出的诉讼请求法院不会审理。</w:t>
      </w:r>
      <w:r w:rsidRPr="00B30DB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FF01EF" w:rsidRPr="00B30DB4" w:rsidRDefault="00FF01EF" w:rsidP="00FF01E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　　当事人提出的诉讼请求要适当，不要随意扩大诉讼请求范围；无根据的诉讼请求，除得不到法院支持外，当事人还要负担相应的诉讼费用。</w:t>
      </w:r>
      <w:r w:rsidRPr="00B30DB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FF01EF" w:rsidRPr="00B30DB4" w:rsidRDefault="00FF01EF" w:rsidP="00FF01E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　　（三）逾期改变诉讼请求</w:t>
      </w:r>
      <w:r w:rsidRPr="00B30DB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FF01EF" w:rsidRPr="00B30DB4" w:rsidRDefault="00FF01EF" w:rsidP="00FF01E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　　当事人增加、变更诉讼请求或者提出反诉，超过法院许可或者指定期限的，可能不被审理。</w:t>
      </w:r>
      <w:r w:rsidRPr="00B30DB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FF01EF" w:rsidRPr="00B30DB4" w:rsidRDefault="00FF01EF" w:rsidP="00FF01E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　　（四）超过诉讼时效</w:t>
      </w:r>
      <w:r w:rsidRPr="00B30DB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FF01EF" w:rsidRPr="00B30DB4" w:rsidRDefault="00FF01EF" w:rsidP="00FF01E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　　当事人请求法院保护民事权利的期间一般为三年（特殊的为一年）。原告向法院起诉后，被告提出原告的起诉已超过法律保护期间的，如果原告没有对未超过法律保护期间，存在诉讼时效中断或中止的事实提交证据证明，其诉讼请求不会得到法院的支持。</w:t>
      </w:r>
      <w:r w:rsidRPr="00B30DB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FF01EF" w:rsidRPr="00B30DB4" w:rsidRDefault="00FF01EF" w:rsidP="00FF01E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　　（五）授权不明</w:t>
      </w:r>
      <w:r w:rsidRPr="00B30DB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FF01EF" w:rsidRPr="00B30DB4" w:rsidRDefault="00FF01EF" w:rsidP="00FF01EF">
      <w:pPr>
        <w:spacing w:line="360" w:lineRule="auto"/>
        <w:ind w:firstLine="480"/>
        <w:rPr>
          <w:rFonts w:ascii="宋体" w:eastAsia="宋体" w:hAnsi="宋体" w:cs="宋体" w:hint="eastAsia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>当事人委托诉讼代理人代为承认、放弃、变更诉讼请求，进行和解，提起反诉或者上诉等事项的，应在授权委托书中特别注明。没有在授权委托书中明确、具体记明特别授权事项的，诉讼代理人就上述特别授权事项发表的意见不具有法律效力。</w:t>
      </w:r>
      <w:r w:rsidRPr="00B30DB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FF01EF" w:rsidRPr="00B30DB4" w:rsidRDefault="00FF01EF" w:rsidP="00FF01EF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</w:p>
    <w:p w:rsidR="00FF01EF" w:rsidRPr="00B30DB4" w:rsidRDefault="00FF01EF" w:rsidP="00FF01E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　　（六）不按时交纳诉讼费用</w:t>
      </w:r>
      <w:r w:rsidRPr="00B30DB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FF01EF" w:rsidRPr="00B30DB4" w:rsidRDefault="00FF01EF" w:rsidP="00FF01E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lastRenderedPageBreak/>
        <w:t xml:space="preserve">　　当事人起诉或者上诉，不按时预交诉讼费用，或者提出缓交、减交、免交诉讼费用申请未获批准仍</w:t>
      </w:r>
      <w:proofErr w:type="gramStart"/>
      <w:r w:rsidRPr="00B30DB4">
        <w:rPr>
          <w:rFonts w:ascii="Times New Roman" w:eastAsia="宋体" w:hAnsi="Times New Roman" w:cs="Times New Roman" w:hint="eastAsia"/>
          <w:sz w:val="24"/>
          <w:szCs w:val="24"/>
        </w:rPr>
        <w:t>不</w:t>
      </w:r>
      <w:proofErr w:type="gramEnd"/>
      <w:r w:rsidRPr="00B30DB4">
        <w:rPr>
          <w:rFonts w:ascii="Times New Roman" w:eastAsia="宋体" w:hAnsi="Times New Roman" w:cs="Times New Roman" w:hint="eastAsia"/>
          <w:sz w:val="24"/>
          <w:szCs w:val="24"/>
        </w:rPr>
        <w:t>交纳诉讼费用的，法院将会</w:t>
      </w:r>
      <w:proofErr w:type="gramStart"/>
      <w:r w:rsidRPr="00B30DB4">
        <w:rPr>
          <w:rFonts w:ascii="Times New Roman" w:eastAsia="宋体" w:hAnsi="Times New Roman" w:cs="Times New Roman" w:hint="eastAsia"/>
          <w:sz w:val="24"/>
          <w:szCs w:val="24"/>
        </w:rPr>
        <w:t>裁定按</w:t>
      </w:r>
      <w:proofErr w:type="gramEnd"/>
      <w:r w:rsidRPr="00B30DB4">
        <w:rPr>
          <w:rFonts w:ascii="Times New Roman" w:eastAsia="宋体" w:hAnsi="Times New Roman" w:cs="Times New Roman" w:hint="eastAsia"/>
          <w:sz w:val="24"/>
          <w:szCs w:val="24"/>
        </w:rPr>
        <w:t>自动撤回起诉、上诉处理。</w:t>
      </w:r>
      <w:r w:rsidRPr="00B30DB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FF01EF" w:rsidRPr="00B30DB4" w:rsidRDefault="00FF01EF" w:rsidP="00FF01EF">
      <w:pPr>
        <w:spacing w:line="360" w:lineRule="auto"/>
        <w:ind w:left="480" w:hangingChars="200" w:hanging="480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　　当事人提出反诉，不按规定预交相应的案件受理费的，法院将不会审理。</w:t>
      </w:r>
      <w:r w:rsidRPr="00B30DB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30DB4">
        <w:rPr>
          <w:rFonts w:ascii="宋体" w:eastAsia="宋体" w:hAnsi="宋体" w:cs="宋体" w:hint="eastAsia"/>
          <w:sz w:val="24"/>
          <w:szCs w:val="24"/>
        </w:rPr>
        <w:t xml:space="preserve"> </w:t>
      </w:r>
      <w:r w:rsidRPr="00B30DB4">
        <w:rPr>
          <w:rFonts w:ascii="Times New Roman" w:eastAsia="宋体" w:hAnsi="Times New Roman" w:cs="Times New Roman" w:hint="eastAsia"/>
          <w:sz w:val="24"/>
          <w:szCs w:val="24"/>
        </w:rPr>
        <w:t>（七）申请财产保全不符合规定</w:t>
      </w:r>
      <w:r w:rsidRPr="00B30DB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FF01EF" w:rsidRPr="00B30DB4" w:rsidRDefault="00FF01EF" w:rsidP="00FF01E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　　当事人申请财产保全，应当按规定交纳保全费用而没有交纳的，法院不会对申请保全的财产采取保全措施。</w:t>
      </w:r>
      <w:r w:rsidRPr="00B30DB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FF01EF" w:rsidRPr="00B30DB4" w:rsidRDefault="00FF01EF" w:rsidP="00FF01E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　　当事人提出财产保全申请，未按法院要求提交相应财产担保的，法院将依法驳回其申请。</w:t>
      </w:r>
      <w:r w:rsidRPr="00B30DB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FF01EF" w:rsidRPr="00B30DB4" w:rsidRDefault="00FF01EF" w:rsidP="00FF01E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　　申请人申请财产保全有错误的，将要赔偿被申请人因财产保全所受到的损失。</w:t>
      </w:r>
      <w:r w:rsidRPr="00B30DB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FF01EF" w:rsidRPr="00B30DB4" w:rsidRDefault="00FF01EF" w:rsidP="00FF01E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　　（八）不提交或者不充分提交证据</w:t>
      </w:r>
      <w:r w:rsidRPr="00B30DB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FF01EF" w:rsidRPr="00B30DB4" w:rsidRDefault="00FF01EF" w:rsidP="00FF01E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　　除法律和司法解释规定不需要提交证据证明外，当事人提出诉讼请求或者反驳对方的诉讼请求，应提交证据证明。不能提交相应的证据或者提交的证据证明不了有关事实的，可能面临不利的裁判后果。</w:t>
      </w:r>
      <w:r w:rsidRPr="00B30DB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FF01EF" w:rsidRPr="00B30DB4" w:rsidRDefault="00FF01EF" w:rsidP="00FF01E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　　（九）超过举证时限提交证据</w:t>
      </w:r>
      <w:r w:rsidRPr="00B30DB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FF01EF" w:rsidRPr="00B30DB4" w:rsidRDefault="00FF01EF" w:rsidP="00FF01E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　　当事人向法院提交的证据，应当在当事人协商一致并经法院认可或者法院指定的期限内完成。超过上述期限提交的，法院可能视其放弃了举证的权利，但属于法律和司法解释规定的新的证据除外。</w:t>
      </w:r>
      <w:r w:rsidRPr="00B30DB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FF01EF" w:rsidRPr="00B30DB4" w:rsidRDefault="00FF01EF" w:rsidP="00FF01E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　　（十）不提交原始证据</w:t>
      </w:r>
      <w:r w:rsidRPr="00B30DB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FF01EF" w:rsidRPr="00B30DB4" w:rsidRDefault="00FF01EF" w:rsidP="00FF01E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　　当事人向法院提交证据，应当提交原件或者原物，特殊情况下也可以提交经法院核对无异的复制件或者复制品。提交的证据不符合上述条件的，可能影响证据的证明力，甚至可能不被采信。</w:t>
      </w:r>
      <w:r w:rsidRPr="00B30DB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FF01EF" w:rsidRPr="00B30DB4" w:rsidRDefault="00FF01EF" w:rsidP="00FF01E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　　（十一）证人不出庭作证</w:t>
      </w:r>
      <w:r w:rsidRPr="00B30DB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FF01EF" w:rsidRPr="00B30DB4" w:rsidRDefault="00FF01EF" w:rsidP="00FF01EF">
      <w:pPr>
        <w:spacing w:line="360" w:lineRule="auto"/>
        <w:ind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>除属于法律和司法解释规定的证人确有困难不能出庭的特殊情况外，当事人提交证人证言的，证人应当出庭作证并接受质询。如果证人不出庭作证，可能影响该证人证言的证据效力，甚至不被采信。</w:t>
      </w:r>
    </w:p>
    <w:p w:rsidR="00FF01EF" w:rsidRPr="00B30DB4" w:rsidRDefault="00FF01EF" w:rsidP="00FF01EF">
      <w:pPr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FF01EF" w:rsidRPr="00B30DB4" w:rsidRDefault="00FF01EF" w:rsidP="00FF01E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　　（十二）不按规定申请审计、评估、鉴定</w:t>
      </w:r>
      <w:r w:rsidRPr="00B30DB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FF01EF" w:rsidRPr="00B30DB4" w:rsidRDefault="00FF01EF" w:rsidP="00FF01E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lastRenderedPageBreak/>
        <w:t xml:space="preserve">　　当事人申请审计、评估、鉴定，未在法院指定期限内提出申请或者不预交审计、评估、鉴定费用，或者不提交相关材料，致使争议的事实无法通过审计、评估、鉴定结论予以认定的，可能对申请人产生不利的裁判后果。</w:t>
      </w:r>
      <w:r w:rsidRPr="00B30DB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FF01EF" w:rsidRPr="00B30DB4" w:rsidRDefault="00FF01EF" w:rsidP="00FF01E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　　（十三）不按时出庭或者中途退出法庭</w:t>
      </w:r>
      <w:r w:rsidRPr="00B30DB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FF01EF" w:rsidRPr="00B30DB4" w:rsidRDefault="00FF01EF" w:rsidP="00FF01E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　　原告经传票传唤，无正当理由拒不到庭，或者未经法庭许可中途退出法庭的，法院将按自动撤回起诉处理；被告反诉的，法院将对反诉的内容缺席审判。</w:t>
      </w:r>
      <w:r w:rsidRPr="00B30DB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FF01EF" w:rsidRPr="00B30DB4" w:rsidRDefault="00FF01EF" w:rsidP="00FF01E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　　被告经传票传唤，无正当理由拒不到庭，或者未经法庭许可中途退出法庭的，法院将缺席判决。</w:t>
      </w:r>
      <w:r w:rsidRPr="00B30DB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FF01EF" w:rsidRPr="00B30DB4" w:rsidRDefault="00FF01EF" w:rsidP="00FF01E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　　（十四）不准确提交送达地址</w:t>
      </w:r>
      <w:r w:rsidRPr="00B30DB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FF01EF" w:rsidRPr="00B30DB4" w:rsidRDefault="00FF01EF" w:rsidP="00FF01E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　　适用简易程序审理的案件，法院按照当事人自己提交的送达地址送达诉讼文书时，因当事人提交的己方送达地址不准确，或者送达地址变更未及时告知法院，致使法院无法送达，造成诉讼文书被退回的，诉讼文书也视为送达。</w:t>
      </w:r>
      <w:r w:rsidRPr="00B30DB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FF01EF" w:rsidRPr="00B30DB4" w:rsidRDefault="00FF01EF" w:rsidP="00FF01E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　　（十五）超过期限申请强制执行</w:t>
      </w:r>
      <w:r w:rsidRPr="00B30DB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FF01EF" w:rsidRPr="00B30DB4" w:rsidRDefault="00FF01EF" w:rsidP="00FF01E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　　向法院申请强制执行的期间为二年，申请执行时效的中止、中断，适用法律有关诉讼时效的中止、中断的规定。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FF01EF" w:rsidRPr="00B30DB4" w:rsidRDefault="00FF01EF" w:rsidP="00FF01E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　　（十六）无财产或者无足够财产可供执行</w:t>
      </w:r>
      <w:r w:rsidRPr="00B30DB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FF01EF" w:rsidRPr="00B30DB4" w:rsidRDefault="00FF01EF" w:rsidP="00FF01E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　　被执行人没有财产或者没有足够财产履行生效法律文书确定义务的，法院可能对未履行的部分裁定中止执行，申请执行人的财产权益将可能暂时无法实现或者不能完全实现。</w:t>
      </w:r>
      <w:r w:rsidRPr="00B30DB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FF01EF" w:rsidRPr="00B30DB4" w:rsidRDefault="00FF01EF" w:rsidP="00FF01E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　　（十七）不履行生效法律文书确定义务</w:t>
      </w:r>
      <w:r w:rsidRPr="00B30DB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FF01EF" w:rsidRPr="00B30DB4" w:rsidRDefault="00FF01EF" w:rsidP="00FF01EF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 xml:space="preserve">　　被执行人未按生效法律文书指定期间履行给付金钱义务的，将要支付迟延履行期间的双倍债务利息。</w:t>
      </w:r>
      <w:r w:rsidRPr="00B30DB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30DB4">
        <w:rPr>
          <w:rFonts w:ascii="宋体" w:eastAsia="宋体" w:hAnsi="宋体" w:cs="宋体" w:hint="eastAsia"/>
          <w:sz w:val="24"/>
          <w:szCs w:val="24"/>
        </w:rPr>
        <w:t></w:t>
      </w:r>
    </w:p>
    <w:p w:rsidR="00FF01EF" w:rsidRPr="00B30DB4" w:rsidRDefault="00FF01EF" w:rsidP="00FF01EF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B30DB4">
        <w:rPr>
          <w:rFonts w:ascii="Times New Roman" w:eastAsia="宋体" w:hAnsi="Times New Roman" w:cs="Times New Roman" w:hint="eastAsia"/>
          <w:sz w:val="24"/>
          <w:szCs w:val="24"/>
        </w:rPr>
        <w:t>被执行人未按生效法律文书指定期间履行其他义务的，将支付迟延履行金。</w:t>
      </w:r>
    </w:p>
    <w:p w:rsidR="00FF01EF" w:rsidRPr="00B30DB4" w:rsidRDefault="00FF01EF" w:rsidP="00FF01EF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B30DB4">
        <w:rPr>
          <w:rFonts w:ascii="宋体" w:eastAsia="宋体" w:hAnsi="宋体" w:cs="宋体" w:hint="eastAsia"/>
          <w:sz w:val="24"/>
          <w:szCs w:val="24"/>
        </w:rPr>
        <w:t>拒不履行人民法院已经发生法律效力的判决、裁定，构成犯罪的，依法追究刑事责任。</w:t>
      </w:r>
    </w:p>
    <w:p w:rsidR="00FF01EF" w:rsidRPr="00B30DB4" w:rsidRDefault="00FF01EF" w:rsidP="00FF01EF">
      <w:pPr>
        <w:spacing w:line="360" w:lineRule="auto"/>
        <w:ind w:firstLineChars="200" w:firstLine="480"/>
        <w:rPr>
          <w:rFonts w:ascii="黑体" w:eastAsia="黑体" w:hAnsi="Times New Roman" w:cs="Times New Roman" w:hint="eastAsia"/>
          <w:sz w:val="24"/>
          <w:szCs w:val="24"/>
        </w:rPr>
      </w:pPr>
    </w:p>
    <w:p w:rsidR="003D466D" w:rsidRPr="00FF01EF" w:rsidRDefault="003D466D"/>
    <w:sectPr w:rsidR="003D466D" w:rsidRPr="00FF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EF"/>
    <w:rsid w:val="00002BEF"/>
    <w:rsid w:val="00023E2A"/>
    <w:rsid w:val="00061E69"/>
    <w:rsid w:val="000930A7"/>
    <w:rsid w:val="000B47A8"/>
    <w:rsid w:val="000D7906"/>
    <w:rsid w:val="000E01DB"/>
    <w:rsid w:val="000E642D"/>
    <w:rsid w:val="001017EF"/>
    <w:rsid w:val="00105743"/>
    <w:rsid w:val="0016355E"/>
    <w:rsid w:val="00196674"/>
    <w:rsid w:val="00204B9F"/>
    <w:rsid w:val="00212478"/>
    <w:rsid w:val="002162B7"/>
    <w:rsid w:val="00217BC9"/>
    <w:rsid w:val="002474E9"/>
    <w:rsid w:val="00277627"/>
    <w:rsid w:val="002851EB"/>
    <w:rsid w:val="002A6615"/>
    <w:rsid w:val="002F7397"/>
    <w:rsid w:val="003160CE"/>
    <w:rsid w:val="00325B23"/>
    <w:rsid w:val="00331AF1"/>
    <w:rsid w:val="00334EB4"/>
    <w:rsid w:val="0035017F"/>
    <w:rsid w:val="0035664F"/>
    <w:rsid w:val="00357609"/>
    <w:rsid w:val="00364FA3"/>
    <w:rsid w:val="00373A64"/>
    <w:rsid w:val="0038000C"/>
    <w:rsid w:val="00387DDB"/>
    <w:rsid w:val="003A5BA0"/>
    <w:rsid w:val="003B4310"/>
    <w:rsid w:val="003D466D"/>
    <w:rsid w:val="003E7A98"/>
    <w:rsid w:val="00423F21"/>
    <w:rsid w:val="00451D8C"/>
    <w:rsid w:val="00467623"/>
    <w:rsid w:val="004836E3"/>
    <w:rsid w:val="00490D6E"/>
    <w:rsid w:val="004965D4"/>
    <w:rsid w:val="004A18DC"/>
    <w:rsid w:val="004C244B"/>
    <w:rsid w:val="004C2CD2"/>
    <w:rsid w:val="004C6DB2"/>
    <w:rsid w:val="004E4D63"/>
    <w:rsid w:val="005014AF"/>
    <w:rsid w:val="0050684E"/>
    <w:rsid w:val="005633A0"/>
    <w:rsid w:val="00570E1D"/>
    <w:rsid w:val="00595127"/>
    <w:rsid w:val="005A230E"/>
    <w:rsid w:val="005D13DF"/>
    <w:rsid w:val="005D364C"/>
    <w:rsid w:val="005F2802"/>
    <w:rsid w:val="005F7132"/>
    <w:rsid w:val="006019F1"/>
    <w:rsid w:val="00671C21"/>
    <w:rsid w:val="0068336A"/>
    <w:rsid w:val="00695C42"/>
    <w:rsid w:val="006E0EAD"/>
    <w:rsid w:val="006E274A"/>
    <w:rsid w:val="00716B62"/>
    <w:rsid w:val="007378AC"/>
    <w:rsid w:val="00757CD9"/>
    <w:rsid w:val="00780F8D"/>
    <w:rsid w:val="00790027"/>
    <w:rsid w:val="007B31DA"/>
    <w:rsid w:val="007E37E4"/>
    <w:rsid w:val="007F359A"/>
    <w:rsid w:val="007F3764"/>
    <w:rsid w:val="007F3A78"/>
    <w:rsid w:val="00834D35"/>
    <w:rsid w:val="00840325"/>
    <w:rsid w:val="00847AB7"/>
    <w:rsid w:val="00851023"/>
    <w:rsid w:val="008A4D7D"/>
    <w:rsid w:val="008D0D52"/>
    <w:rsid w:val="008D5B09"/>
    <w:rsid w:val="008E55D7"/>
    <w:rsid w:val="0091109B"/>
    <w:rsid w:val="00961639"/>
    <w:rsid w:val="00986F82"/>
    <w:rsid w:val="009945EC"/>
    <w:rsid w:val="00A40FBD"/>
    <w:rsid w:val="00A91344"/>
    <w:rsid w:val="00AB12A9"/>
    <w:rsid w:val="00AB5B5F"/>
    <w:rsid w:val="00AE7396"/>
    <w:rsid w:val="00B2416E"/>
    <w:rsid w:val="00B72EBB"/>
    <w:rsid w:val="00B74D2A"/>
    <w:rsid w:val="00BA722D"/>
    <w:rsid w:val="00BB62BC"/>
    <w:rsid w:val="00BD4266"/>
    <w:rsid w:val="00BF444F"/>
    <w:rsid w:val="00C5312A"/>
    <w:rsid w:val="00C616E7"/>
    <w:rsid w:val="00C6223E"/>
    <w:rsid w:val="00C73B22"/>
    <w:rsid w:val="00C81E58"/>
    <w:rsid w:val="00C961E5"/>
    <w:rsid w:val="00CC2709"/>
    <w:rsid w:val="00D105A7"/>
    <w:rsid w:val="00D322BA"/>
    <w:rsid w:val="00D3534E"/>
    <w:rsid w:val="00D8076B"/>
    <w:rsid w:val="00DC30CE"/>
    <w:rsid w:val="00DC464F"/>
    <w:rsid w:val="00DC4A16"/>
    <w:rsid w:val="00DD48A2"/>
    <w:rsid w:val="00E34992"/>
    <w:rsid w:val="00EB63D6"/>
    <w:rsid w:val="00F12DD6"/>
    <w:rsid w:val="00F2083D"/>
    <w:rsid w:val="00F20A72"/>
    <w:rsid w:val="00F416D2"/>
    <w:rsid w:val="00F66C02"/>
    <w:rsid w:val="00F67357"/>
    <w:rsid w:val="00F6758A"/>
    <w:rsid w:val="00F74D54"/>
    <w:rsid w:val="00F9455D"/>
    <w:rsid w:val="00FA2EE8"/>
    <w:rsid w:val="00FF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1767</Characters>
  <Application>Microsoft Office Word</Application>
  <DocSecurity>0</DocSecurity>
  <Lines>14</Lines>
  <Paragraphs>4</Paragraphs>
  <ScaleCrop>false</ScaleCrop>
  <Company>Www.SangSan.Cn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余珣</dc:creator>
  <cp:lastModifiedBy>余珣</cp:lastModifiedBy>
  <cp:revision>1</cp:revision>
  <dcterms:created xsi:type="dcterms:W3CDTF">2022-01-27T09:01:00Z</dcterms:created>
  <dcterms:modified xsi:type="dcterms:W3CDTF">2022-01-27T09:02:00Z</dcterms:modified>
</cp:coreProperties>
</file>